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5CAA" w14:textId="77777777" w:rsidR="00D5006A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5839CFC" wp14:editId="352A49FC">
            <wp:simplePos x="0" y="0"/>
            <wp:positionH relativeFrom="column">
              <wp:posOffset>0</wp:posOffset>
            </wp:positionH>
            <wp:positionV relativeFrom="paragraph">
              <wp:posOffset>-660131</wp:posOffset>
            </wp:positionV>
            <wp:extent cx="6188710" cy="2132330"/>
            <wp:effectExtent l="0" t="0" r="0" b="0"/>
            <wp:wrapNone/>
            <wp:docPr id="36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B3CA8A" w14:textId="77777777" w:rsidR="00D5006A" w:rsidRDefault="00D5006A"/>
    <w:p w14:paraId="736DCF5F" w14:textId="77777777" w:rsidR="00D5006A" w:rsidRDefault="00D5006A"/>
    <w:p w14:paraId="56B9550A" w14:textId="77777777" w:rsidR="00D5006A" w:rsidRDefault="00D5006A"/>
    <w:p w14:paraId="1F003F45" w14:textId="77777777" w:rsidR="00D5006A" w:rsidRDefault="00D5006A"/>
    <w:p w14:paraId="6787FD5A" w14:textId="77777777" w:rsidR="00D5006A" w:rsidRDefault="00D5006A">
      <w:pPr>
        <w:rPr>
          <w:b/>
        </w:rPr>
      </w:pPr>
    </w:p>
    <w:p w14:paraId="670F43E1" w14:textId="77777777" w:rsidR="00D5006A" w:rsidRDefault="00000000">
      <w:pPr>
        <w:rPr>
          <w:b/>
        </w:rPr>
      </w:pPr>
      <w:r>
        <w:rPr>
          <w:b/>
        </w:rPr>
        <w:t>動画タイトル：シラウオ漁</w:t>
      </w:r>
      <w:r>
        <w:rPr>
          <w:b/>
        </w:rPr>
        <w:br/>
      </w:r>
    </w:p>
    <w:p w14:paraId="4FABF4F1" w14:textId="77777777" w:rsidR="00D5006A" w:rsidRDefault="00000000">
      <w:pPr>
        <w:rPr>
          <w:b/>
        </w:rPr>
      </w:pPr>
      <w:r>
        <w:rPr>
          <w:b/>
        </w:rPr>
        <w:t>対象：小学校3・4年生</w:t>
      </w:r>
      <w:r>
        <w:rPr>
          <w:b/>
        </w:rPr>
        <w:br/>
      </w:r>
    </w:p>
    <w:p w14:paraId="12E0921A" w14:textId="786BB891" w:rsidR="00D5006A" w:rsidRPr="0083712C" w:rsidRDefault="00000000" w:rsidP="0083712C">
      <w:pPr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83712C">
        <w:rPr>
          <w:b/>
          <w:u w:val="single"/>
          <w:lang w:val="en-US"/>
        </w:rPr>
        <w:t xml:space="preserve">                                                           </w:t>
      </w:r>
      <w:r w:rsidR="0083712C" w:rsidRPr="0083712C">
        <w:rPr>
          <w:b/>
          <w:color w:val="FFFFFF" w:themeColor="background1"/>
          <w:u w:val="single"/>
          <w:lang w:val="en-US"/>
        </w:rPr>
        <w:t>.</w:t>
      </w:r>
      <w:r w:rsidR="0083712C" w:rsidRPr="0083712C">
        <w:rPr>
          <w:b/>
          <w:color w:val="FFFFFF" w:themeColor="background1"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氏名</w:t>
      </w:r>
      <w:r w:rsidR="0083712C">
        <w:rPr>
          <w:b/>
          <w:u w:val="single"/>
          <w:lang w:val="en-US"/>
        </w:rPr>
        <w:t xml:space="preserve">:                                                                                     </w:t>
      </w:r>
      <w:r w:rsidR="0083712C" w:rsidRPr="0083712C">
        <w:rPr>
          <w:b/>
          <w:color w:val="FFFFFF" w:themeColor="background1"/>
          <w:u w:val="single"/>
          <w:lang w:val="en-US"/>
        </w:rPr>
        <w:t xml:space="preserve"> .</w:t>
      </w:r>
      <w:r w:rsidRPr="0083712C">
        <w:rPr>
          <w:b/>
          <w:color w:val="FFFFFF" w:themeColor="background1"/>
          <w:u w:val="single"/>
        </w:rPr>
        <w:br/>
      </w:r>
    </w:p>
    <w:p w14:paraId="4C51AD09" w14:textId="77777777" w:rsidR="00D5006A" w:rsidRDefault="00000000">
      <w:r>
        <w:rPr>
          <w:b/>
          <w:u w:val="single"/>
        </w:rPr>
        <w:br/>
      </w:r>
      <w:r w:rsidR="00B95E94">
        <w:rPr>
          <w:noProof/>
        </w:rPr>
        <w:pict w14:anchorId="32652B9A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746817F2" w14:textId="77777777" w:rsidR="00D5006A" w:rsidRDefault="00D5006A">
      <w:pPr>
        <w:rPr>
          <w:rFonts w:ascii="Arial" w:eastAsia="Arial" w:hAnsi="Arial" w:cs="Arial"/>
          <w:b/>
          <w:sz w:val="21"/>
          <w:szCs w:val="21"/>
        </w:rPr>
      </w:pPr>
    </w:p>
    <w:p w14:paraId="586B8B69" w14:textId="77777777" w:rsidR="00D5006A" w:rsidRDefault="00000000">
      <w:pPr>
        <w:rPr>
          <w:rFonts w:ascii="Arial" w:eastAsia="Arial" w:hAnsi="Arial" w:cs="Arial"/>
          <w:b/>
          <w:sz w:val="21"/>
          <w:szCs w:val="21"/>
        </w:rPr>
      </w:pPr>
      <w:r>
        <w:rPr>
          <w:b/>
          <w:sz w:val="26"/>
          <w:szCs w:val="26"/>
        </w:rPr>
        <w:t>内容を理解しよう</w:t>
      </w:r>
    </w:p>
    <w:p w14:paraId="30D01596" w14:textId="77777777" w:rsidR="00D5006A" w:rsidRDefault="00000000">
      <w:sdt>
        <w:sdtPr>
          <w:tag w:val="goog_rdk_0"/>
          <w:id w:val="16449494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汽水域（きすいいき）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1"/>
          <w:id w:val="1600983139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川の水と海の水がまざる場所。どんなところか説明しよう。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  <w:t xml:space="preserve"> （ヒント：水のちがい／見た目）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</w:p>
    <w:p w14:paraId="39D8D82F" w14:textId="77777777" w:rsidR="00D5006A" w:rsidRDefault="00B95E94">
      <w:r>
        <w:rPr>
          <w:noProof/>
        </w:rPr>
        <w:pict w14:anchorId="24518428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4EEA61DC" w14:textId="77777777" w:rsidR="00D5006A" w:rsidRDefault="00D5006A">
      <w:pPr>
        <w:spacing w:after="0" w:line="276" w:lineRule="auto"/>
        <w:rPr>
          <w:b/>
          <w:sz w:val="20"/>
          <w:szCs w:val="20"/>
        </w:rPr>
      </w:pPr>
    </w:p>
    <w:p w14:paraId="10B90626" w14:textId="77777777" w:rsidR="00D5006A" w:rsidRDefault="00000000">
      <w:sdt>
        <w:sdtPr>
          <w:tag w:val="goog_rdk_2"/>
          <w:id w:val="1348387564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刺し網漁（さしあみりょう）の特長</w:t>
          </w:r>
        </w:sdtContent>
      </w:sdt>
      <w:r>
        <w:rPr>
          <w:b/>
        </w:rPr>
        <w:br/>
      </w:r>
      <w:r>
        <w:t>◇</w:t>
      </w:r>
      <w:sdt>
        <w:sdtPr>
          <w:tag w:val="goog_rdk_3"/>
          <w:id w:val="-1784053355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シラウオ漁で使う「刺し網漁」はどんな方法？ほかの漁法（ぎょほう）とのちがいも書こう。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  <w:t xml:space="preserve"> （ヒント：網のはり方／魚がかかるしくみ）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252D8F63" w14:textId="77777777" w:rsidR="00D5006A" w:rsidRDefault="00B95E94">
      <w:r>
        <w:rPr>
          <w:noProof/>
        </w:rPr>
        <w:pict w14:anchorId="6AE2B0E8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5FE2898D" w14:textId="77777777" w:rsidR="00D5006A" w:rsidRDefault="00D5006A"/>
    <w:p w14:paraId="10C3D618" w14:textId="77777777" w:rsidR="00D5006A" w:rsidRDefault="00000000">
      <w:sdt>
        <w:sdtPr>
          <w:tag w:val="goog_rdk_4"/>
          <w:id w:val="-201239500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潮（しお）の流れ</w:t>
          </w:r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br/>
          </w:r>
        </w:sdtContent>
      </w:sdt>
      <w:r>
        <w:t>◇</w:t>
      </w:r>
      <w:sdt>
        <w:sdtPr>
          <w:tag w:val="goog_rdk_5"/>
          <w:id w:val="-400566803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魚にとって潮の流れはどんな意味がある？</w:t>
          </w:r>
        </w:sdtContent>
      </w:sdt>
      <w:r>
        <w:br/>
      </w:r>
    </w:p>
    <w:p w14:paraId="43F91176" w14:textId="77777777" w:rsidR="00D5006A" w:rsidRDefault="00B95E94">
      <w:r>
        <w:rPr>
          <w:noProof/>
        </w:rPr>
        <w:pict w14:anchorId="280B26FD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51FC54B" w14:textId="77777777" w:rsidR="00D5006A" w:rsidRDefault="00D5006A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bookmarkStart w:id="0" w:name="_heading=h.vmdzkoo5kx85" w:colFirst="0" w:colLast="0"/>
      <w:bookmarkEnd w:id="0"/>
    </w:p>
    <w:p w14:paraId="6EE09786" w14:textId="77777777" w:rsidR="00D5006A" w:rsidRDefault="00D5006A"/>
    <w:bookmarkStart w:id="1" w:name="_heading=h.g3fc4r205x78" w:colFirst="0" w:colLast="0"/>
    <w:bookmarkEnd w:id="1"/>
    <w:p w14:paraId="3921E23F" w14:textId="77777777" w:rsidR="00D5006A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6"/>
          <w:id w:val="937743489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漁師の仕事と社会</w:t>
          </w:r>
        </w:sdtContent>
      </w:sdt>
    </w:p>
    <w:p w14:paraId="63F15A62" w14:textId="77777777" w:rsidR="00D5006A" w:rsidRDefault="00000000">
      <w:sdt>
        <w:sdtPr>
          <w:tag w:val="goog_rdk_7"/>
          <w:id w:val="-589916789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漁師の言葉から考える</w:t>
          </w:r>
        </w:sdtContent>
      </w:sdt>
      <w:r>
        <w:rPr>
          <w:rFonts w:ascii="Arial" w:eastAsia="Arial" w:hAnsi="Arial" w:cs="Arial"/>
          <w:b/>
          <w:sz w:val="26"/>
          <w:szCs w:val="26"/>
        </w:rPr>
        <w:br/>
      </w:r>
      <w:r>
        <w:t>◇</w:t>
      </w:r>
      <w:sdt>
        <w:sdtPr>
          <w:tag w:val="goog_rdk_8"/>
          <w:id w:val="1932943741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「魚に失礼（しつれい）のないように丁寧（ていねい）にあつかう」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  <w:t xml:space="preserve"> この言葉から感じたこと・大切（たいせつ）だと思うことを書こう。</w:t>
          </w:r>
        </w:sdtContent>
      </w:sdt>
      <w:r>
        <w:br/>
      </w:r>
    </w:p>
    <w:p w14:paraId="3D255717" w14:textId="77777777" w:rsidR="00D5006A" w:rsidRDefault="00B95E94">
      <w:pPr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w:pict w14:anchorId="08FCBFB7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5C8AE000" w14:textId="77777777" w:rsidR="00D5006A" w:rsidRDefault="00D5006A"/>
    <w:p w14:paraId="56C04740" w14:textId="77777777" w:rsidR="00D5006A" w:rsidRDefault="00000000">
      <w:pPr>
        <w:rPr>
          <w:rFonts w:ascii="Arial" w:eastAsia="Arial" w:hAnsi="Arial" w:cs="Arial"/>
          <w:b/>
          <w:sz w:val="21"/>
          <w:szCs w:val="21"/>
        </w:rPr>
      </w:pPr>
      <w:sdt>
        <w:sdtPr>
          <w:tag w:val="goog_rdk_9"/>
          <w:id w:val="-963304762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自然（しぜん）のなかで働くことの大変さと良さ</w:t>
          </w:r>
        </w:sdtContent>
      </w:sdt>
    </w:p>
    <w:p w14:paraId="297A47A1" w14:textId="77777777" w:rsidR="00D5006A" w:rsidRDefault="00000000" w:rsidP="0083712C">
      <w:pPr>
        <w:spacing w:before="240" w:after="240" w:line="240" w:lineRule="auto"/>
        <w:rPr>
          <w:rFonts w:ascii="Arial" w:eastAsia="Arial" w:hAnsi="Arial" w:cs="Arial"/>
          <w:b/>
          <w:sz w:val="21"/>
          <w:szCs w:val="21"/>
        </w:rPr>
      </w:pPr>
      <w:sdt>
        <w:sdtPr>
          <w:tag w:val="goog_rdk_10"/>
          <w:id w:val="-429451166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大変なところ</w:t>
          </w:r>
        </w:sdtContent>
      </w:sdt>
      <w:sdt>
        <w:sdtPr>
          <w:tag w:val="goog_rdk_11"/>
          <w:id w:val="15538149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：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531ABC1C" w14:textId="77777777" w:rsidR="00D5006A" w:rsidRDefault="00B95E94">
      <w:r>
        <w:rPr>
          <w:noProof/>
        </w:rPr>
        <w:pict w14:anchorId="13D6F992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3AF6918" w14:textId="77777777" w:rsidR="00D5006A" w:rsidRDefault="00000000" w:rsidP="0083712C">
      <w:pPr>
        <w:spacing w:before="240" w:after="240" w:line="240" w:lineRule="auto"/>
      </w:pPr>
      <w:r>
        <w:rPr>
          <w:rFonts w:ascii="Arial" w:eastAsia="Arial" w:hAnsi="Arial" w:cs="Arial"/>
          <w:sz w:val="21"/>
          <w:szCs w:val="21"/>
        </w:rPr>
        <w:t xml:space="preserve"> </w:t>
      </w:r>
      <w:sdt>
        <w:sdtPr>
          <w:tag w:val="goog_rdk_12"/>
          <w:id w:val="203930005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良いところ</w:t>
          </w:r>
        </w:sdtContent>
      </w:sdt>
      <w:sdt>
        <w:sdtPr>
          <w:tag w:val="goog_rdk_13"/>
          <w:id w:val="-1723553989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：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3B5F9F47" w14:textId="77777777" w:rsidR="00D5006A" w:rsidRDefault="00B95E94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2949BE7F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bookmarkStart w:id="2" w:name="_heading=h.7sole5t1za3l" w:colFirst="0" w:colLast="0"/>
    <w:bookmarkEnd w:id="2"/>
    <w:p w14:paraId="5E6E2D4D" w14:textId="77777777" w:rsidR="00D5006A" w:rsidRDefault="00000000">
      <w:pPr>
        <w:pStyle w:val="3"/>
        <w:keepNext w:val="0"/>
        <w:keepLines w:val="0"/>
        <w:spacing w:before="280" w:line="240" w:lineRule="auto"/>
        <w:jc w:val="both"/>
      </w:pPr>
      <w:sdt>
        <w:sdtPr>
          <w:tag w:val="goog_rdk_14"/>
          <w:id w:val="-1997215866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自分の考えをまとめよう</w:t>
          </w:r>
        </w:sdtContent>
      </w:sdt>
    </w:p>
    <w:p w14:paraId="43CCB9E4" w14:textId="77777777" w:rsidR="00D5006A" w:rsidRDefault="00000000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15"/>
          <w:id w:val="1010151743"/>
        </w:sdtPr>
        <w:sdtContent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地域（ちいき）のためにできること</w:t>
          </w:r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br/>
            <w:t xml:space="preserve"> 　</w:t>
          </w:r>
          <w:r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br/>
          </w:r>
        </w:sdtContent>
      </w:sdt>
      <w:sdt>
        <w:sdtPr>
          <w:tag w:val="goog_rdk_16"/>
          <w:id w:val="-8074881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（例：食べ物をむだにしない）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20042E48" w14:textId="77777777" w:rsidR="00D5006A" w:rsidRDefault="00B95E94">
      <w:r>
        <w:rPr>
          <w:noProof/>
        </w:rPr>
        <w:pict w14:anchorId="4EA9DB61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bookmarkStart w:id="3" w:name="_heading=h.u19eyhvfnfmy" w:colFirst="0" w:colLast="0"/>
    <w:bookmarkEnd w:id="3"/>
    <w:p w14:paraId="5B703A73" w14:textId="77777777" w:rsidR="00D5006A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17"/>
          <w:id w:val="-395474828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まとめ</w:t>
          </w:r>
        </w:sdtContent>
      </w:sdt>
    </w:p>
    <w:p w14:paraId="7B7F33C0" w14:textId="77777777" w:rsidR="00D5006A" w:rsidRDefault="00000000" w:rsidP="0083712C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18"/>
          <w:id w:val="-2121333027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全体を通してわかったこと・さらに調べたいことを書こう。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59F1551E" w14:textId="77777777" w:rsidR="00D5006A" w:rsidRDefault="00D5006A"/>
    <w:p w14:paraId="1A5B5038" w14:textId="77777777" w:rsidR="00D5006A" w:rsidRDefault="00B95E94">
      <w:r>
        <w:rPr>
          <w:noProof/>
        </w:rPr>
        <w:pict w14:anchorId="16DCF71E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C213289" w14:textId="77777777" w:rsidR="00D5006A" w:rsidRDefault="00D5006A"/>
    <w:p w14:paraId="609C8277" w14:textId="77777777" w:rsidR="00D5006A" w:rsidRDefault="00B95E94">
      <w:r>
        <w:rPr>
          <w:noProof/>
        </w:rPr>
        <w:pict w14:anchorId="5DF55E28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F46011E" w14:textId="77777777" w:rsidR="00D5006A" w:rsidRDefault="00D5006A"/>
    <w:p w14:paraId="6BA5DFB2" w14:textId="77777777" w:rsidR="00D5006A" w:rsidRDefault="00B95E94">
      <w:r>
        <w:rPr>
          <w:noProof/>
        </w:rPr>
        <w:pict w14:anchorId="4C3E269B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D5006A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6A"/>
    <w:rsid w:val="0083712C"/>
    <w:rsid w:val="00A617FC"/>
    <w:rsid w:val="00B95E94"/>
    <w:rsid w:val="00D5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DA822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5rLCSuJCj0uX/gCEUeTLavf5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zIOaC52bWR6a29vNWt4ODUyDmguZzNmYzRyMjA1eDc4Mg5oLjdzb2xlNXQxemEzbDIOaC51MTlleWh2Zm5mbXk4AHIhMXpsaF9UV3pUWGg0eDNkNGxXV0UxaTRWLXlSSnBodV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2025-09-29T12:21:00Z</dcterms:modified>
</cp:coreProperties>
</file>