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5AC98" w14:textId="77777777" w:rsidR="0080386D" w:rsidRDefault="00000000">
      <w:pPr>
        <w:jc w:val="center"/>
      </w:pPr>
      <w:r>
        <w:rPr>
          <w:noProof/>
        </w:rPr>
        <w:drawing>
          <wp:anchor distT="0" distB="0" distL="0" distR="0" simplePos="0" relativeHeight="251658240" behindDoc="1" locked="0" layoutInCell="1" hidden="0" allowOverlap="1" wp14:anchorId="6E51C927" wp14:editId="529EC937">
            <wp:simplePos x="0" y="0"/>
            <wp:positionH relativeFrom="column">
              <wp:posOffset>0</wp:posOffset>
            </wp:positionH>
            <wp:positionV relativeFrom="paragraph">
              <wp:posOffset>-660131</wp:posOffset>
            </wp:positionV>
            <wp:extent cx="6188710" cy="2132330"/>
            <wp:effectExtent l="0" t="0" r="0" b="0"/>
            <wp:wrapNone/>
            <wp:docPr id="36" name="image1.png" descr="テキスト&#10;&#10;中程度の精度で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テキスト&#10;&#10;中程度の精度で自動的に生成された説明"/>
                    <pic:cNvPicPr preferRelativeResize="0"/>
                  </pic:nvPicPr>
                  <pic:blipFill>
                    <a:blip r:embed="rId5"/>
                    <a:srcRect/>
                    <a:stretch>
                      <a:fillRect/>
                    </a:stretch>
                  </pic:blipFill>
                  <pic:spPr>
                    <a:xfrm>
                      <a:off x="0" y="0"/>
                      <a:ext cx="6188710" cy="2132330"/>
                    </a:xfrm>
                    <a:prstGeom prst="rect">
                      <a:avLst/>
                    </a:prstGeom>
                    <a:ln/>
                  </pic:spPr>
                </pic:pic>
              </a:graphicData>
            </a:graphic>
          </wp:anchor>
        </w:drawing>
      </w:r>
    </w:p>
    <w:p w14:paraId="5D3AFCC3" w14:textId="77777777" w:rsidR="0080386D" w:rsidRDefault="0080386D"/>
    <w:p w14:paraId="3AFFB1DD" w14:textId="77777777" w:rsidR="0080386D" w:rsidRDefault="0080386D"/>
    <w:p w14:paraId="7E5740C6" w14:textId="77777777" w:rsidR="0080386D" w:rsidRDefault="0080386D"/>
    <w:p w14:paraId="745CF5CB" w14:textId="77777777" w:rsidR="0080386D" w:rsidRDefault="0080386D"/>
    <w:p w14:paraId="2D4E7558" w14:textId="77777777" w:rsidR="0080386D" w:rsidRDefault="0080386D">
      <w:pPr>
        <w:rPr>
          <w:b/>
        </w:rPr>
      </w:pPr>
    </w:p>
    <w:p w14:paraId="35F8698A" w14:textId="6257338B" w:rsidR="0080386D" w:rsidRDefault="00000000">
      <w:pPr>
        <w:rPr>
          <w:b/>
        </w:rPr>
      </w:pPr>
      <w:r>
        <w:rPr>
          <w:b/>
        </w:rPr>
        <w:t>動画タイトル：</w:t>
      </w:r>
      <w:r w:rsidRPr="00926C9D">
        <w:rPr>
          <w:b/>
        </w:rPr>
        <w:t>阜県博物館の化石と恐竜</w:t>
      </w:r>
    </w:p>
    <w:p w14:paraId="15F5B24B" w14:textId="466135A2" w:rsidR="0080386D" w:rsidRDefault="00000000">
      <w:pPr>
        <w:rPr>
          <w:b/>
        </w:rPr>
      </w:pPr>
      <w:r>
        <w:rPr>
          <w:b/>
        </w:rPr>
        <w:t>対象：小学5・6年生</w:t>
      </w:r>
      <w:r>
        <w:rPr>
          <w:b/>
        </w:rPr>
        <w:br/>
      </w:r>
    </w:p>
    <w:p w14:paraId="74BB8F9D" w14:textId="2814A6AA" w:rsidR="0080386D" w:rsidRDefault="00000000" w:rsidP="00926C9D">
      <w:pPr>
        <w:rPr>
          <w:rFonts w:hint="eastAsia"/>
          <w:b/>
          <w:u w:val="single"/>
        </w:rPr>
      </w:pPr>
      <w:r>
        <w:rPr>
          <w:b/>
          <w:u w:val="single"/>
        </w:rPr>
        <w:t>クラス：</w:t>
      </w:r>
      <w:r w:rsidR="00926C9D">
        <w:rPr>
          <w:rFonts w:hint="eastAsia"/>
          <w:b/>
          <w:u w:val="single"/>
        </w:rPr>
        <w:t xml:space="preserve">　　　　　　　　　　　　　　　　　</w:t>
      </w:r>
      <w:r w:rsidR="00926C9D" w:rsidRPr="00926C9D">
        <w:rPr>
          <w:rFonts w:hint="eastAsia"/>
          <w:b/>
          <w:color w:val="FFFFFF" w:themeColor="background1"/>
          <w:u w:val="single"/>
        </w:rPr>
        <w:t>。</w:t>
      </w:r>
      <w:r w:rsidRPr="00926C9D">
        <w:rPr>
          <w:b/>
          <w:color w:val="FFFFFF" w:themeColor="background1"/>
          <w:u w:val="single"/>
        </w:rPr>
        <w:t xml:space="preserve">　　　　　　　　　　　　　　　　</w:t>
      </w:r>
      <w:r w:rsidRPr="00926C9D">
        <w:rPr>
          <w:b/>
          <w:color w:val="FFFFFF" w:themeColor="background1"/>
        </w:rPr>
        <w:br/>
      </w:r>
      <w:r>
        <w:rPr>
          <w:b/>
        </w:rPr>
        <w:br/>
      </w:r>
      <w:r>
        <w:rPr>
          <w:b/>
          <w:u w:val="single"/>
        </w:rPr>
        <w:t>氏名：</w:t>
      </w:r>
      <w:r w:rsidR="00926C9D">
        <w:rPr>
          <w:rFonts w:hint="eastAsia"/>
          <w:b/>
          <w:u w:val="single"/>
        </w:rPr>
        <w:t xml:space="preserve">　　　　　　　　　　　　　　　　　　　　　　　　　　　　</w:t>
      </w:r>
      <w:r w:rsidR="00926C9D" w:rsidRPr="00926C9D">
        <w:rPr>
          <w:rFonts w:hint="eastAsia"/>
          <w:b/>
          <w:color w:val="FFFFFF" w:themeColor="background1"/>
          <w:u w:val="single"/>
        </w:rPr>
        <w:t>。</w:t>
      </w:r>
      <w:r w:rsidRPr="00926C9D">
        <w:rPr>
          <w:b/>
          <w:color w:val="FFFFFF" w:themeColor="background1"/>
          <w:u w:val="single"/>
        </w:rPr>
        <w:t xml:space="preserve">　</w:t>
      </w:r>
      <w:r>
        <w:rPr>
          <w:b/>
          <w:u w:val="single"/>
        </w:rPr>
        <w:t xml:space="preserve">　　　　　　　　　　　　　　　　</w:t>
      </w:r>
      <w:r>
        <w:rPr>
          <w:b/>
          <w:u w:val="single"/>
        </w:rPr>
        <w:br/>
      </w:r>
    </w:p>
    <w:p w14:paraId="5A8162DC" w14:textId="77777777" w:rsidR="0080386D" w:rsidRDefault="00000000">
      <w:pPr>
        <w:pStyle w:val="2"/>
        <w:keepNext w:val="0"/>
        <w:keepLines w:val="0"/>
        <w:spacing w:before="360"/>
        <w:jc w:val="both"/>
        <w:rPr>
          <w:rFonts w:ascii="游明朝" w:eastAsia="游明朝" w:hAnsi="游明朝" w:cs="游明朝"/>
          <w:sz w:val="34"/>
          <w:szCs w:val="34"/>
        </w:rPr>
      </w:pPr>
      <w:bookmarkStart w:id="0" w:name="_heading=h.j7itmi6vadql" w:colFirst="0" w:colLast="0"/>
      <w:bookmarkEnd w:id="0"/>
      <w:r>
        <w:rPr>
          <w:rFonts w:ascii="游明朝" w:eastAsia="游明朝" w:hAnsi="游明朝" w:cs="游明朝"/>
          <w:b/>
          <w:sz w:val="34"/>
          <w:szCs w:val="34"/>
        </w:rPr>
        <w:t>内容を理解しよう</w:t>
      </w:r>
    </w:p>
    <w:p w14:paraId="30BA7042" w14:textId="77777777" w:rsidR="0080386D" w:rsidRDefault="00000000">
      <w:pPr>
        <w:spacing w:before="240" w:after="240"/>
        <w:jc w:val="both"/>
      </w:pPr>
      <w:r>
        <w:t>◇ 化石には「体化石」と「生痕化石」があります。それぞれどんな違いがありますか？</w:t>
      </w:r>
    </w:p>
    <w:p w14:paraId="7B7161C0" w14:textId="77777777" w:rsidR="0080386D" w:rsidRDefault="0080386D">
      <w:pPr>
        <w:spacing w:before="240" w:after="240"/>
        <w:jc w:val="both"/>
      </w:pPr>
    </w:p>
    <w:p w14:paraId="47BFF16B" w14:textId="77777777" w:rsidR="0080386D" w:rsidRDefault="00D90D2B">
      <w:pPr>
        <w:jc w:val="both"/>
      </w:pPr>
      <w:r>
        <w:rPr>
          <w:noProof/>
        </w:rPr>
        <w:pict w14:anchorId="309A19F9">
          <v:rect id="_x0000_i1035" alt="" style="width:425.2pt;height:.05pt;mso-width-percent:0;mso-height-percent:0;mso-width-percent:0;mso-height-percent:0" o:hralign="center" o:hrstd="t" o:hr="t" fillcolor="#a0a0a0" stroked="f"/>
        </w:pict>
      </w:r>
    </w:p>
    <w:p w14:paraId="299D7AA7" w14:textId="77777777" w:rsidR="0080386D" w:rsidRDefault="00000000">
      <w:pPr>
        <w:spacing w:before="240" w:after="240"/>
        <w:jc w:val="both"/>
      </w:pPr>
      <w:r>
        <w:t>◇ 恐竜の糞石（フンの化石）からは、どんなことがわかりますか？</w:t>
      </w:r>
    </w:p>
    <w:p w14:paraId="197717E9" w14:textId="77777777" w:rsidR="0080386D" w:rsidRDefault="0080386D">
      <w:pPr>
        <w:spacing w:before="240" w:after="240"/>
        <w:jc w:val="both"/>
      </w:pPr>
    </w:p>
    <w:p w14:paraId="08DD04D0" w14:textId="77777777" w:rsidR="0080386D" w:rsidRDefault="00D90D2B">
      <w:pPr>
        <w:jc w:val="both"/>
      </w:pPr>
      <w:r>
        <w:rPr>
          <w:noProof/>
        </w:rPr>
        <w:pict w14:anchorId="02567FEA">
          <v:rect id="_x0000_i1034" alt="" style="width:425.2pt;height:.05pt;mso-width-percent:0;mso-height-percent:0;mso-width-percent:0;mso-height-percent:0" o:hralign="center" o:hrstd="t" o:hr="t" fillcolor="#a0a0a0" stroked="f"/>
        </w:pict>
      </w:r>
    </w:p>
    <w:p w14:paraId="220E57C3" w14:textId="77777777" w:rsidR="0080386D" w:rsidRDefault="00000000">
      <w:pPr>
        <w:spacing w:before="240" w:after="240"/>
        <w:jc w:val="both"/>
      </w:pPr>
      <w:r>
        <w:t>◇ 漣痕（れんこん）とはどのような痕でしょうか？</w:t>
      </w:r>
    </w:p>
    <w:p w14:paraId="1B499029" w14:textId="77777777" w:rsidR="0080386D" w:rsidRDefault="0080386D">
      <w:pPr>
        <w:spacing w:before="240" w:after="240"/>
        <w:jc w:val="both"/>
      </w:pPr>
    </w:p>
    <w:p w14:paraId="702C30D6" w14:textId="77777777" w:rsidR="0080386D" w:rsidRDefault="00D90D2B">
      <w:pPr>
        <w:jc w:val="both"/>
      </w:pPr>
      <w:r>
        <w:rPr>
          <w:noProof/>
        </w:rPr>
        <w:pict w14:anchorId="071E5C21">
          <v:rect id="_x0000_i1033" alt="" style="width:425.2pt;height:.05pt;mso-width-percent:0;mso-height-percent:0;mso-width-percent:0;mso-height-percent:0" o:hralign="center" o:hrstd="t" o:hr="t" fillcolor="#a0a0a0" stroked="f"/>
        </w:pict>
      </w:r>
    </w:p>
    <w:p w14:paraId="6A5A6791" w14:textId="77777777" w:rsidR="0080386D" w:rsidRDefault="00000000" w:rsidP="00926C9D">
      <w:r>
        <w:t>◇ 露頭（ろとう）とはどのような所のことを指しますか？</w:t>
      </w:r>
      <w:r>
        <w:br/>
      </w:r>
    </w:p>
    <w:p w14:paraId="2944202F" w14:textId="77777777" w:rsidR="0080386D" w:rsidRDefault="0080386D">
      <w:pPr>
        <w:jc w:val="both"/>
      </w:pPr>
    </w:p>
    <w:p w14:paraId="2BE4F196" w14:textId="3B4A86FF" w:rsidR="0080386D" w:rsidRDefault="00D90D2B">
      <w:pPr>
        <w:jc w:val="both"/>
        <w:rPr>
          <w:rFonts w:hint="eastAsia"/>
          <w:b/>
          <w:u w:val="single"/>
        </w:rPr>
      </w:pPr>
      <w:r>
        <w:rPr>
          <w:noProof/>
        </w:rPr>
        <w:pict w14:anchorId="31C26B2F">
          <v:rect id="_x0000_i1032" alt="" style="width:425.2pt;height:.05pt;mso-width-percent:0;mso-height-percent:0;mso-width-percent:0;mso-height-percent:0" o:hralign="center" o:hrstd="t" o:hr="t" fillcolor="#a0a0a0" stroked="f"/>
        </w:pict>
      </w:r>
    </w:p>
    <w:p w14:paraId="0914D259" w14:textId="77777777" w:rsidR="0080386D" w:rsidRDefault="00000000">
      <w:pPr>
        <w:spacing w:before="240" w:after="240"/>
        <w:jc w:val="both"/>
      </w:pPr>
      <w:r>
        <w:lastRenderedPageBreak/>
        <w:t>◇ 今回紹介された恐竜が生きていた時代はなんと呼ばれていますか？</w:t>
      </w:r>
    </w:p>
    <w:p w14:paraId="7ED6656A" w14:textId="77777777" w:rsidR="0080386D" w:rsidRDefault="0080386D">
      <w:pPr>
        <w:spacing w:before="240" w:after="240"/>
        <w:jc w:val="both"/>
      </w:pPr>
    </w:p>
    <w:p w14:paraId="01FD7F7C" w14:textId="77777777" w:rsidR="0080386D" w:rsidRDefault="00D90D2B">
      <w:pPr>
        <w:jc w:val="both"/>
        <w:rPr>
          <w:b/>
          <w:u w:val="single"/>
        </w:rPr>
      </w:pPr>
      <w:r>
        <w:rPr>
          <w:noProof/>
        </w:rPr>
        <w:pict w14:anchorId="5104266D">
          <v:rect id="_x0000_i1031" alt="" style="width:425.2pt;height:.05pt;mso-width-percent:0;mso-height-percent:0;mso-width-percent:0;mso-height-percent:0" o:hralign="center" o:hrstd="t" o:hr="t" fillcolor="#a0a0a0" stroked="f"/>
        </w:pict>
      </w:r>
    </w:p>
    <w:p w14:paraId="751061C7" w14:textId="77777777" w:rsidR="0080386D" w:rsidRDefault="0080386D">
      <w:pPr>
        <w:jc w:val="both"/>
        <w:rPr>
          <w:b/>
          <w:u w:val="single"/>
        </w:rPr>
      </w:pPr>
    </w:p>
    <w:p w14:paraId="1084162B" w14:textId="77777777" w:rsidR="0080386D" w:rsidRDefault="00000000">
      <w:pPr>
        <w:pStyle w:val="2"/>
        <w:keepNext w:val="0"/>
        <w:keepLines w:val="0"/>
        <w:spacing w:before="360"/>
        <w:jc w:val="both"/>
        <w:rPr>
          <w:rFonts w:ascii="游明朝" w:eastAsia="游明朝" w:hAnsi="游明朝" w:cs="游明朝"/>
          <w:sz w:val="34"/>
          <w:szCs w:val="34"/>
        </w:rPr>
      </w:pPr>
      <w:bookmarkStart w:id="1" w:name="_heading=h.68g6wjd25ipc" w:colFirst="0" w:colLast="0"/>
      <w:bookmarkEnd w:id="1"/>
      <w:r>
        <w:rPr>
          <w:rFonts w:ascii="游明朝" w:eastAsia="游明朝" w:hAnsi="游明朝" w:cs="游明朝"/>
          <w:b/>
          <w:sz w:val="34"/>
          <w:szCs w:val="34"/>
        </w:rPr>
        <w:t>恐竜の特徴と進化</w:t>
      </w:r>
    </w:p>
    <w:p w14:paraId="3653383A" w14:textId="77777777" w:rsidR="0080386D" w:rsidRDefault="00000000">
      <w:pPr>
        <w:spacing w:before="240" w:after="240"/>
        <w:jc w:val="both"/>
      </w:pPr>
      <w:r>
        <w:t>◇前歯がないイグアノドンですが、歯や口の形から、どんな食べ物を食べていたと考えられますか？</w:t>
      </w:r>
    </w:p>
    <w:p w14:paraId="31A0E349" w14:textId="77777777" w:rsidR="0080386D" w:rsidRDefault="00D90D2B">
      <w:pPr>
        <w:jc w:val="both"/>
      </w:pPr>
      <w:r>
        <w:rPr>
          <w:noProof/>
        </w:rPr>
        <w:pict w14:anchorId="50E77903">
          <v:rect id="_x0000_i1030" alt="" style="width:425.2pt;height:.05pt;mso-width-percent:0;mso-height-percent:0;mso-width-percent:0;mso-height-percent:0" o:hralign="center" o:hrstd="t" o:hr="t" fillcolor="#a0a0a0" stroked="f"/>
        </w:pict>
      </w:r>
    </w:p>
    <w:p w14:paraId="043C35AC" w14:textId="1729B39C" w:rsidR="0080386D" w:rsidRDefault="00000000" w:rsidP="00926C9D">
      <w:pPr>
        <w:spacing w:before="240" w:after="240"/>
      </w:pPr>
      <w:r>
        <w:t>◇ステゴサウルスは早く動くのが苦手だったと言われていますが、それでも長く生き延びられたのはなぜだと思いますか？</w:t>
      </w:r>
      <w:r>
        <w:br/>
      </w:r>
    </w:p>
    <w:p w14:paraId="14E3CC46" w14:textId="77777777" w:rsidR="0080386D" w:rsidRDefault="00D90D2B">
      <w:pPr>
        <w:jc w:val="both"/>
      </w:pPr>
      <w:r>
        <w:rPr>
          <w:noProof/>
        </w:rPr>
        <w:pict w14:anchorId="1BA4BF03">
          <v:rect id="_x0000_i1029" alt="" style="width:425.2pt;height:.05pt;mso-width-percent:0;mso-height-percent:0;mso-width-percent:0;mso-height-percent:0" o:hralign="center" o:hrstd="t" o:hr="t" fillcolor="#a0a0a0" stroked="f"/>
        </w:pict>
      </w:r>
    </w:p>
    <w:p w14:paraId="0220432B" w14:textId="77777777" w:rsidR="0080386D" w:rsidRDefault="00000000">
      <w:pPr>
        <w:spacing w:before="240" w:after="240"/>
        <w:jc w:val="both"/>
      </w:pPr>
      <w:r>
        <w:t>◇ 肉食恐竜と紹介されたアロサウルスの歯や前足の特徴はどのような特徴がありましたか？</w:t>
      </w:r>
    </w:p>
    <w:p w14:paraId="2ABD82C4" w14:textId="77777777" w:rsidR="0080386D" w:rsidRDefault="0080386D">
      <w:pPr>
        <w:spacing w:before="240" w:after="240"/>
        <w:jc w:val="both"/>
      </w:pPr>
    </w:p>
    <w:p w14:paraId="434E713F" w14:textId="77777777" w:rsidR="0080386D" w:rsidRDefault="00D90D2B">
      <w:pPr>
        <w:jc w:val="both"/>
        <w:rPr>
          <w:b/>
          <w:u w:val="single"/>
        </w:rPr>
      </w:pPr>
      <w:r>
        <w:rPr>
          <w:noProof/>
        </w:rPr>
        <w:pict w14:anchorId="3A93BE35">
          <v:rect id="_x0000_i1028" alt="" style="width:425.2pt;height:.05pt;mso-width-percent:0;mso-height-percent:0;mso-width-percent:0;mso-height-percent:0" o:hralign="center" o:hrstd="t" o:hr="t" fillcolor="#a0a0a0" stroked="f"/>
        </w:pict>
      </w:r>
    </w:p>
    <w:p w14:paraId="52698A6E" w14:textId="75B0DA41" w:rsidR="0080386D" w:rsidRDefault="00000000">
      <w:pPr>
        <w:spacing w:before="240" w:after="240"/>
        <w:jc w:val="both"/>
        <w:rPr>
          <w:rFonts w:hint="eastAsia"/>
        </w:rPr>
      </w:pPr>
      <w:r>
        <w:t>◇ 鳥が恐竜の子孫といわれるのはなぜでしょうか？</w:t>
      </w:r>
    </w:p>
    <w:p w14:paraId="35F08A62" w14:textId="77777777" w:rsidR="0080386D" w:rsidRDefault="00D90D2B">
      <w:pPr>
        <w:jc w:val="both"/>
        <w:rPr>
          <w:b/>
          <w:u w:val="single"/>
        </w:rPr>
      </w:pPr>
      <w:r>
        <w:rPr>
          <w:noProof/>
        </w:rPr>
        <w:pict w14:anchorId="5B8A9171">
          <v:rect id="_x0000_i1027" alt="" style="width:425.2pt;height:.05pt;mso-width-percent:0;mso-height-percent:0;mso-width-percent:0;mso-height-percent:0" o:hralign="center" o:hrstd="t" o:hr="t" fillcolor="#a0a0a0" stroked="f"/>
        </w:pict>
      </w:r>
    </w:p>
    <w:p w14:paraId="67F9A512" w14:textId="77777777" w:rsidR="0080386D" w:rsidRDefault="00000000" w:rsidP="00926C9D">
      <w:pPr>
        <w:pStyle w:val="2"/>
        <w:keepNext w:val="0"/>
        <w:keepLines w:val="0"/>
        <w:spacing w:before="360"/>
        <w:rPr>
          <w:u w:val="single"/>
        </w:rPr>
      </w:pPr>
      <w:bookmarkStart w:id="2" w:name="_heading=h.3n36996ce1ri" w:colFirst="0" w:colLast="0"/>
      <w:bookmarkEnd w:id="2"/>
      <w:r>
        <w:rPr>
          <w:rFonts w:ascii="游明朝" w:eastAsia="游明朝" w:hAnsi="游明朝" w:cs="游明朝"/>
          <w:b/>
          <w:sz w:val="34"/>
          <w:szCs w:val="34"/>
        </w:rPr>
        <w:t>探究と調査</w:t>
      </w:r>
      <w:r>
        <w:br/>
      </w:r>
    </w:p>
    <w:p w14:paraId="6F3E8AB6" w14:textId="77777777" w:rsidR="0080386D" w:rsidRDefault="00000000">
      <w:pPr>
        <w:jc w:val="both"/>
      </w:pPr>
      <w:r>
        <w:t>◇印象に残った化石と理由を書きましょう。</w:t>
      </w:r>
    </w:p>
    <w:p w14:paraId="4D5C6CE4" w14:textId="77777777" w:rsidR="0080386D" w:rsidRDefault="0080386D">
      <w:pPr>
        <w:jc w:val="both"/>
      </w:pPr>
    </w:p>
    <w:p w14:paraId="6DCA3B92" w14:textId="77777777" w:rsidR="0080386D" w:rsidRDefault="00D90D2B">
      <w:pPr>
        <w:jc w:val="both"/>
        <w:rPr>
          <w:b/>
          <w:sz w:val="34"/>
          <w:szCs w:val="34"/>
        </w:rPr>
      </w:pPr>
      <w:r>
        <w:rPr>
          <w:noProof/>
        </w:rPr>
        <w:pict w14:anchorId="3CCE7A66">
          <v:rect id="_x0000_i1026" alt="" style="width:425.2pt;height:.05pt;mso-width-percent:0;mso-height-percent:0;mso-width-percent:0;mso-height-percent:0" o:hralign="center" o:hrstd="t" o:hr="t" fillcolor="#a0a0a0" stroked="f"/>
        </w:pict>
      </w:r>
    </w:p>
    <w:p w14:paraId="025C3A97" w14:textId="4C1FA95B" w:rsidR="0080386D" w:rsidRDefault="00000000">
      <w:pPr>
        <w:spacing w:before="240" w:after="240"/>
        <w:jc w:val="both"/>
      </w:pPr>
      <w:r>
        <w:t>◇ 学習を通して考えたこと、さらに調べてみたいことを書いてみましょう。</w:t>
      </w:r>
      <w:r>
        <w:br/>
      </w:r>
    </w:p>
    <w:p w14:paraId="27407193" w14:textId="77777777" w:rsidR="0080386D" w:rsidRDefault="00D90D2B">
      <w:pPr>
        <w:jc w:val="both"/>
        <w:rPr>
          <w:b/>
        </w:rPr>
      </w:pPr>
      <w:r>
        <w:rPr>
          <w:noProof/>
        </w:rPr>
        <w:pict w14:anchorId="523F2DEB">
          <v:rect id="_x0000_i1025" alt="" style="width:425.2pt;height:.05pt;mso-width-percent:0;mso-height-percent:0;mso-width-percent:0;mso-height-percent:0" o:hralign="center" o:hrstd="t" o:hr="t" fillcolor="#a0a0a0" stroked="f"/>
        </w:pict>
      </w:r>
    </w:p>
    <w:sectPr w:rsidR="0080386D">
      <w:pgSz w:w="11906" w:h="16838"/>
      <w:pgMar w:top="1440" w:right="1080" w:bottom="1440" w:left="1080"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86D"/>
    <w:rsid w:val="0080386D"/>
    <w:rsid w:val="00926C9D"/>
    <w:rsid w:val="00A617FC"/>
    <w:rsid w:val="00D90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556B57"/>
  <w15:docId w15:val="{BA9C6C0F-4D50-D14D-970E-F4DD6F09D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游明朝" w:eastAsia="游明朝" w:hAnsi="游明朝" w:cs="游明朝"/>
        <w:sz w:val="22"/>
        <w:szCs w:val="22"/>
        <w:lang w:val="en" w:eastAsia="ja-JP" w:bidi="ar-SA"/>
      </w:rPr>
    </w:rPrDefault>
    <w:pPrDefault>
      <w:pPr>
        <w:widowControl w:val="0"/>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280" w:after="80"/>
      <w:outlineLvl w:val="0"/>
    </w:pPr>
    <w:rPr>
      <w:rFonts w:ascii="游ゴシック Light" w:eastAsia="游ゴシック Light" w:hAnsi="游ゴシック Light" w:cs="游ゴシック Light"/>
      <w:color w:val="000000"/>
      <w:sz w:val="32"/>
      <w:szCs w:val="32"/>
    </w:rPr>
  </w:style>
  <w:style w:type="paragraph" w:styleId="2">
    <w:name w:val="heading 2"/>
    <w:basedOn w:val="a"/>
    <w:next w:val="a"/>
    <w:uiPriority w:val="9"/>
    <w:unhideWhenUsed/>
    <w:qFormat/>
    <w:pPr>
      <w:keepNext/>
      <w:keepLines/>
      <w:spacing w:before="160" w:after="80"/>
      <w:outlineLvl w:val="1"/>
    </w:pPr>
    <w:rPr>
      <w:rFonts w:ascii="游ゴシック Light" w:eastAsia="游ゴシック Light" w:hAnsi="游ゴシック Light" w:cs="游ゴシック Light"/>
      <w:color w:val="000000"/>
      <w:sz w:val="28"/>
      <w:szCs w:val="28"/>
    </w:rPr>
  </w:style>
  <w:style w:type="paragraph" w:styleId="3">
    <w:name w:val="heading 3"/>
    <w:basedOn w:val="a"/>
    <w:next w:val="a"/>
    <w:uiPriority w:val="9"/>
    <w:semiHidden/>
    <w:unhideWhenUsed/>
    <w:qFormat/>
    <w:pPr>
      <w:keepNext/>
      <w:keepLines/>
      <w:spacing w:before="160" w:after="80"/>
      <w:outlineLvl w:val="2"/>
    </w:pPr>
    <w:rPr>
      <w:rFonts w:ascii="游ゴシック Light" w:eastAsia="游ゴシック Light" w:hAnsi="游ゴシック Light" w:cs="游ゴシック Light"/>
      <w:color w:val="000000"/>
      <w:sz w:val="24"/>
      <w:szCs w:val="24"/>
    </w:rPr>
  </w:style>
  <w:style w:type="paragraph" w:styleId="4">
    <w:name w:val="heading 4"/>
    <w:basedOn w:val="a"/>
    <w:next w:val="a"/>
    <w:uiPriority w:val="9"/>
    <w:semiHidden/>
    <w:unhideWhenUsed/>
    <w:qFormat/>
    <w:pPr>
      <w:keepNext/>
      <w:keepLines/>
      <w:spacing w:before="80" w:after="40"/>
      <w:outlineLvl w:val="3"/>
    </w:pPr>
    <w:rPr>
      <w:rFonts w:ascii="游ゴシック Light" w:eastAsia="游ゴシック Light" w:hAnsi="游ゴシック Light" w:cs="游ゴシック Light"/>
      <w:color w:val="000000"/>
    </w:rPr>
  </w:style>
  <w:style w:type="paragraph" w:styleId="5">
    <w:name w:val="heading 5"/>
    <w:basedOn w:val="a"/>
    <w:next w:val="a"/>
    <w:uiPriority w:val="9"/>
    <w:semiHidden/>
    <w:unhideWhenUsed/>
    <w:qFormat/>
    <w:pPr>
      <w:keepNext/>
      <w:keepLines/>
      <w:spacing w:before="80" w:after="40"/>
      <w:ind w:left="100"/>
      <w:outlineLvl w:val="4"/>
    </w:pPr>
    <w:rPr>
      <w:rFonts w:ascii="游ゴシック Light" w:eastAsia="游ゴシック Light" w:hAnsi="游ゴシック Light" w:cs="游ゴシック Light"/>
      <w:color w:val="000000"/>
    </w:rPr>
  </w:style>
  <w:style w:type="paragraph" w:styleId="6">
    <w:name w:val="heading 6"/>
    <w:basedOn w:val="a"/>
    <w:next w:val="a"/>
    <w:uiPriority w:val="9"/>
    <w:semiHidden/>
    <w:unhideWhenUsed/>
    <w:qFormat/>
    <w:pPr>
      <w:keepNext/>
      <w:keepLines/>
      <w:spacing w:before="80" w:after="40"/>
      <w:ind w:left="200"/>
      <w:outlineLvl w:val="5"/>
    </w:pPr>
    <w:rPr>
      <w:rFonts w:ascii="游ゴシック Light" w:eastAsia="游ゴシック Light" w:hAnsi="游ゴシック Light" w:cs="游ゴシック Light"/>
      <w:color w:val="000000"/>
    </w:rPr>
  </w:style>
  <w:style w:type="paragraph" w:styleId="7">
    <w:name w:val="heading 7"/>
    <w:link w:val="70"/>
    <w:uiPriority w:val="9"/>
    <w:semiHidden/>
    <w:unhideWhenUsed/>
    <w:qFormat/>
    <w:rsid w:val="0034771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link w:val="80"/>
    <w:uiPriority w:val="9"/>
    <w:semiHidden/>
    <w:unhideWhenUsed/>
    <w:qFormat/>
    <w:rsid w:val="0034771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link w:val="90"/>
    <w:uiPriority w:val="9"/>
    <w:semiHidden/>
    <w:unhideWhenUsed/>
    <w:qFormat/>
    <w:rsid w:val="0034771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spacing w:after="80" w:line="240" w:lineRule="auto"/>
      <w:jc w:val="center"/>
    </w:pPr>
    <w:rPr>
      <w:rFonts w:ascii="游ゴシック Light" w:eastAsia="游ゴシック Light" w:hAnsi="游ゴシック Light" w:cs="游ゴシック Light"/>
      <w:sz w:val="56"/>
      <w:szCs w:val="56"/>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0" w:type="dxa"/>
        <w:left w:w="0" w:type="dxa"/>
        <w:bottom w:w="0" w:type="dxa"/>
        <w:right w:w="0" w:type="dxa"/>
      </w:tblCellMar>
    </w:tblPr>
  </w:style>
  <w:style w:type="character" w:customStyle="1" w:styleId="10">
    <w:name w:val="見出し 1 (文字)"/>
    <w:basedOn w:val="a0"/>
    <w:uiPriority w:val="9"/>
    <w:rsid w:val="00347717"/>
    <w:rPr>
      <w:rFonts w:asciiTheme="majorHAnsi" w:eastAsiaTheme="majorEastAsia" w:hAnsiTheme="majorHAnsi" w:cstheme="majorBidi"/>
      <w:color w:val="000000" w:themeColor="text1"/>
      <w:sz w:val="32"/>
      <w:szCs w:val="32"/>
    </w:rPr>
  </w:style>
  <w:style w:type="character" w:customStyle="1" w:styleId="20">
    <w:name w:val="見出し 2 (文字)"/>
    <w:basedOn w:val="a0"/>
    <w:uiPriority w:val="9"/>
    <w:semiHidden/>
    <w:rsid w:val="00347717"/>
    <w:rPr>
      <w:rFonts w:asciiTheme="majorHAnsi" w:eastAsiaTheme="majorEastAsia" w:hAnsiTheme="majorHAnsi" w:cstheme="majorBidi"/>
      <w:color w:val="000000" w:themeColor="text1"/>
      <w:sz w:val="28"/>
      <w:szCs w:val="28"/>
    </w:rPr>
  </w:style>
  <w:style w:type="character" w:customStyle="1" w:styleId="30">
    <w:name w:val="見出し 3 (文字)"/>
    <w:basedOn w:val="a0"/>
    <w:uiPriority w:val="9"/>
    <w:semiHidden/>
    <w:rsid w:val="00347717"/>
    <w:rPr>
      <w:rFonts w:asciiTheme="majorHAnsi" w:eastAsiaTheme="majorEastAsia" w:hAnsiTheme="majorHAnsi" w:cstheme="majorBidi"/>
      <w:color w:val="000000" w:themeColor="text1"/>
      <w:sz w:val="24"/>
    </w:rPr>
  </w:style>
  <w:style w:type="character" w:customStyle="1" w:styleId="40">
    <w:name w:val="見出し 4 (文字)"/>
    <w:basedOn w:val="a0"/>
    <w:uiPriority w:val="9"/>
    <w:semiHidden/>
    <w:rsid w:val="00347717"/>
    <w:rPr>
      <w:rFonts w:asciiTheme="majorHAnsi" w:eastAsiaTheme="majorEastAsia" w:hAnsiTheme="majorHAnsi" w:cstheme="majorBidi"/>
      <w:color w:val="000000" w:themeColor="text1"/>
    </w:rPr>
  </w:style>
  <w:style w:type="character" w:customStyle="1" w:styleId="50">
    <w:name w:val="見出し 5 (文字)"/>
    <w:basedOn w:val="a0"/>
    <w:uiPriority w:val="9"/>
    <w:semiHidden/>
    <w:rsid w:val="00347717"/>
    <w:rPr>
      <w:rFonts w:asciiTheme="majorHAnsi" w:eastAsiaTheme="majorEastAsia" w:hAnsiTheme="majorHAnsi" w:cstheme="majorBidi"/>
      <w:color w:val="000000" w:themeColor="text1"/>
    </w:rPr>
  </w:style>
  <w:style w:type="character" w:customStyle="1" w:styleId="60">
    <w:name w:val="見出し 6 (文字)"/>
    <w:basedOn w:val="a0"/>
    <w:uiPriority w:val="9"/>
    <w:semiHidden/>
    <w:rsid w:val="0034771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4771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4771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47717"/>
    <w:rPr>
      <w:rFonts w:asciiTheme="majorHAnsi" w:eastAsiaTheme="majorEastAsia" w:hAnsiTheme="majorHAnsi" w:cstheme="majorBidi"/>
      <w:color w:val="000000" w:themeColor="text1"/>
    </w:rPr>
  </w:style>
  <w:style w:type="character" w:customStyle="1" w:styleId="a4">
    <w:name w:val="表題 (文字)"/>
    <w:basedOn w:val="a0"/>
    <w:uiPriority w:val="10"/>
    <w:rsid w:val="00347717"/>
    <w:rPr>
      <w:rFonts w:asciiTheme="majorHAnsi" w:eastAsiaTheme="majorEastAsia" w:hAnsiTheme="majorHAnsi" w:cstheme="majorBidi"/>
      <w:spacing w:val="-10"/>
      <w:kern w:val="28"/>
      <w:sz w:val="56"/>
      <w:szCs w:val="56"/>
    </w:rPr>
  </w:style>
  <w:style w:type="character" w:customStyle="1" w:styleId="a5">
    <w:name w:val="副題 (文字)"/>
    <w:basedOn w:val="a0"/>
    <w:uiPriority w:val="11"/>
    <w:rsid w:val="00347717"/>
    <w:rPr>
      <w:rFonts w:asciiTheme="majorHAnsi" w:eastAsiaTheme="majorEastAsia" w:hAnsiTheme="majorHAnsi" w:cstheme="majorBidi"/>
      <w:color w:val="595959" w:themeColor="text1" w:themeTint="A6"/>
      <w:spacing w:val="15"/>
      <w:sz w:val="28"/>
      <w:szCs w:val="28"/>
    </w:rPr>
  </w:style>
  <w:style w:type="paragraph" w:styleId="a6">
    <w:name w:val="Quote"/>
    <w:link w:val="a7"/>
    <w:uiPriority w:val="29"/>
    <w:qFormat/>
    <w:rsid w:val="00347717"/>
    <w:pPr>
      <w:spacing w:before="160"/>
      <w:jc w:val="center"/>
    </w:pPr>
    <w:rPr>
      <w:i/>
      <w:iCs/>
      <w:color w:val="404040" w:themeColor="text1" w:themeTint="BF"/>
    </w:rPr>
  </w:style>
  <w:style w:type="character" w:customStyle="1" w:styleId="a7">
    <w:name w:val="引用文 (文字)"/>
    <w:basedOn w:val="a0"/>
    <w:link w:val="a6"/>
    <w:uiPriority w:val="29"/>
    <w:rsid w:val="00347717"/>
    <w:rPr>
      <w:i/>
      <w:iCs/>
      <w:color w:val="404040" w:themeColor="text1" w:themeTint="BF"/>
    </w:rPr>
  </w:style>
  <w:style w:type="paragraph" w:styleId="a8">
    <w:name w:val="List Paragraph"/>
    <w:uiPriority w:val="34"/>
    <w:qFormat/>
    <w:rsid w:val="00347717"/>
    <w:pPr>
      <w:ind w:left="720"/>
      <w:contextualSpacing/>
    </w:pPr>
  </w:style>
  <w:style w:type="character" w:styleId="21">
    <w:name w:val="Intense Emphasis"/>
    <w:basedOn w:val="a0"/>
    <w:uiPriority w:val="21"/>
    <w:qFormat/>
    <w:rsid w:val="00347717"/>
    <w:rPr>
      <w:i/>
      <w:iCs/>
      <w:color w:val="0F4761" w:themeColor="accent1" w:themeShade="BF"/>
    </w:rPr>
  </w:style>
  <w:style w:type="paragraph" w:styleId="22">
    <w:name w:val="Intense Quote"/>
    <w:link w:val="23"/>
    <w:uiPriority w:val="30"/>
    <w:qFormat/>
    <w:rsid w:val="003477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47717"/>
    <w:rPr>
      <w:i/>
      <w:iCs/>
      <w:color w:val="0F4761" w:themeColor="accent1" w:themeShade="BF"/>
    </w:rPr>
  </w:style>
  <w:style w:type="character" w:styleId="24">
    <w:name w:val="Intense Reference"/>
    <w:basedOn w:val="a0"/>
    <w:uiPriority w:val="32"/>
    <w:qFormat/>
    <w:rsid w:val="00347717"/>
    <w:rPr>
      <w:b/>
      <w:bCs/>
      <w:smallCaps/>
      <w:color w:val="0F4761" w:themeColor="accent1" w:themeShade="BF"/>
      <w:spacing w:val="5"/>
    </w:rPr>
  </w:style>
  <w:style w:type="paragraph" w:styleId="a9">
    <w:name w:val="Subtitle"/>
    <w:basedOn w:val="a"/>
    <w:next w:val="a"/>
    <w:uiPriority w:val="11"/>
    <w:qFormat/>
    <w:pPr>
      <w:jc w:val="center"/>
    </w:pPr>
    <w:rPr>
      <w:rFonts w:ascii="游ゴシック Light" w:eastAsia="游ゴシック Light" w:hAnsi="游ゴシック Light" w:cs="游ゴシック Light"/>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s92fxoVQSW5M/ozM97KLGcdSQ==">CgMxLjAyDmguajdpdG1pNnZhZHFsMg5oLjY4ZzZ3amQyNWlwYzIOaC4zbjM2OTk2Y2Uxcmk4AHIhMWM0ZXNJdUFpU0ctbXRPeG1fTV9Kc0RNdVdvc1M3Y1JZ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Words>
  <Characters>488</Characters>
  <Application>Microsoft Office Word</Application>
  <DocSecurity>0</DocSecurity>
  <Lines>4</Lines>
  <Paragraphs>1</Paragraphs>
  <ScaleCrop>false</ScaleCrop>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② こどハピ</dc:creator>
  <cp:lastModifiedBy>② こどハピ</cp:lastModifiedBy>
  <cp:revision>2</cp:revision>
  <dcterms:created xsi:type="dcterms:W3CDTF">2025-07-18T10:52:00Z</dcterms:created>
  <dcterms:modified xsi:type="dcterms:W3CDTF">2025-09-29T14:28:00Z</dcterms:modified>
</cp:coreProperties>
</file>